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12" w:rsidRDefault="00D57112" w:rsidP="00955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D57112" w:rsidP="00955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F5B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ПРИЛОЖЕНИЕ </w:t>
      </w:r>
    </w:p>
    <w:p w:rsidR="00955ADE" w:rsidRDefault="00955ADE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955ADE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955ADE" w:rsidRDefault="007C7CA3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приказо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м председателя</w:t>
      </w:r>
    </w:p>
    <w:p w:rsidR="009F5B1B" w:rsidRDefault="00955ADE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Контрольно-счётной</w:t>
      </w:r>
      <w:r w:rsidR="009E7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палаты муниципального образования</w:t>
      </w:r>
    </w:p>
    <w:p w:rsidR="00955ADE" w:rsidRDefault="009F5B1B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Щербиновский район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5ADE" w:rsidRDefault="00955ADE" w:rsidP="00955AD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_______________№_____</w:t>
      </w:r>
    </w:p>
    <w:p w:rsidR="00955ADE" w:rsidRDefault="00955ADE" w:rsidP="00955AD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7B3019" w:rsidP="007B3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955ADE" w:rsidRDefault="007B3019" w:rsidP="007B301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комиссии по соблюдению требований к служебному</w:t>
      </w:r>
    </w:p>
    <w:p w:rsidR="00955ADE" w:rsidRDefault="00955ADE" w:rsidP="007B301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поведению </w:t>
      </w:r>
      <w:r w:rsidR="00EA7F2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Контрольно-счётной палат</w:t>
      </w:r>
      <w:r w:rsidR="00710B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муниципального образования </w:t>
      </w:r>
      <w:r w:rsidR="007B301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урегулированию конфликта интересов</w:t>
      </w:r>
    </w:p>
    <w:p w:rsidR="00955ADE" w:rsidRDefault="00955ADE" w:rsidP="00955A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8E2A84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1.Общие положения</w:t>
      </w:r>
    </w:p>
    <w:p w:rsidR="00710BA2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A2302B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BA2" w:rsidRPr="003B1936">
        <w:rPr>
          <w:rFonts w:ascii="Times New Roman" w:eastAsia="Times New Roman" w:hAnsi="Times New Roman" w:cs="Times New Roman"/>
          <w:sz w:val="28"/>
          <w:szCs w:val="28"/>
        </w:rPr>
        <w:t xml:space="preserve">Положением 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о комиссии по соблюдению требований к служебному поведению муниципальных служащих </w:t>
      </w:r>
      <w:r w:rsidR="00934A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Контрольно-счётной палаты муниципального образования Щербиновский район</w:t>
      </w:r>
      <w:r w:rsidR="0093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и урегулированию конфликта интересов (далее – Положение) </w:t>
      </w:r>
      <w:r w:rsidR="00710BA2" w:rsidRPr="003B193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34AFD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25 декабря 2008 года №273-</w:t>
      </w:r>
      <w:r w:rsidR="00EA4A26">
        <w:rPr>
          <w:rFonts w:ascii="Times New Roman" w:eastAsia="Times New Roman" w:hAnsi="Times New Roman" w:cs="Times New Roman"/>
          <w:sz w:val="28"/>
          <w:szCs w:val="28"/>
        </w:rPr>
        <w:t>ФЗ «О противодействии коррупции»,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A26" w:rsidRPr="003B1936">
        <w:rPr>
          <w:rFonts w:ascii="Times New Roman" w:eastAsia="Times New Roman" w:hAnsi="Times New Roman" w:cs="Times New Roman"/>
          <w:sz w:val="28"/>
          <w:szCs w:val="28"/>
        </w:rPr>
        <w:t xml:space="preserve">статьей </w:t>
      </w:r>
      <w:r w:rsidR="00EA4A26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EA4A26" w:rsidRPr="003B1936">
        <w:rPr>
          <w:rFonts w:ascii="Times New Roman" w:eastAsia="Times New Roman" w:hAnsi="Times New Roman" w:cs="Times New Roman"/>
          <w:sz w:val="28"/>
          <w:szCs w:val="28"/>
        </w:rPr>
        <w:t>1 Федерального з</w:t>
      </w:r>
      <w:r w:rsidR="00EA4A26">
        <w:rPr>
          <w:rFonts w:ascii="Times New Roman" w:eastAsia="Times New Roman" w:hAnsi="Times New Roman" w:cs="Times New Roman"/>
          <w:sz w:val="28"/>
          <w:szCs w:val="28"/>
        </w:rPr>
        <w:t>акона от 02 марта 2007 года № 25-ФЗ «</w:t>
      </w:r>
      <w:r w:rsidR="00EA4A26" w:rsidRPr="003B193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A4A26">
        <w:rPr>
          <w:rFonts w:ascii="Times New Roman" w:eastAsia="Times New Roman" w:hAnsi="Times New Roman" w:cs="Times New Roman"/>
          <w:sz w:val="28"/>
          <w:szCs w:val="28"/>
        </w:rPr>
        <w:t>муниципальной службе в Российской Федерации»,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Указом Президента Российской Федерации от 01 июля 2010 года № 821 </w:t>
      </w:r>
      <w:r w:rsidR="00710BA2" w:rsidRPr="00E73828">
        <w:rPr>
          <w:rFonts w:ascii="Times New Roman" w:eastAsia="Times New Roman" w:hAnsi="Times New Roman" w:cs="Times New Roman"/>
          <w:sz w:val="28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710BA2">
        <w:rPr>
          <w:rFonts w:ascii="Times New Roman" w:eastAsia="Times New Roman" w:hAnsi="Times New Roman" w:cs="Times New Roman"/>
          <w:sz w:val="28"/>
        </w:rPr>
        <w:t>»,</w:t>
      </w:r>
      <w:r w:rsidR="00710BA2">
        <w:rPr>
          <w:rFonts w:ascii="Calibri" w:eastAsia="Times New Roman" w:hAnsi="Calibri" w:cs="Times New Roman"/>
          <w:sz w:val="24"/>
        </w:rPr>
        <w:t xml:space="preserve"> 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Законом Краснодарского края от 08 июня 2007 года № 1244-КЗ «О муниципальной службе в Краснодарском крае» </w:t>
      </w:r>
      <w:r w:rsidR="00710BA2" w:rsidRPr="003B1936">
        <w:rPr>
          <w:rFonts w:ascii="Times New Roman" w:eastAsia="Times New Roman" w:hAnsi="Times New Roman" w:cs="Times New Roman"/>
          <w:sz w:val="28"/>
          <w:szCs w:val="28"/>
        </w:rPr>
        <w:t>определяется поря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>док образования и деятельности к</w:t>
      </w:r>
      <w:r w:rsidR="00710BA2" w:rsidRPr="003B1936">
        <w:rPr>
          <w:rFonts w:ascii="Times New Roman" w:eastAsia="Times New Roman" w:hAnsi="Times New Roman" w:cs="Times New Roman"/>
          <w:sz w:val="28"/>
          <w:szCs w:val="28"/>
        </w:rPr>
        <w:t>омис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 xml:space="preserve">сии по соблюдению требований к служебному поведению муниципальных служащих </w:t>
      </w:r>
      <w:r w:rsidR="005E527B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710BA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Щербиновский район и урегулированию конфликта интересов (далее - комиссия).</w:t>
      </w:r>
    </w:p>
    <w:p w:rsidR="00955ADE" w:rsidRDefault="00A2302B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Комиссия в своей деятельности руководствуется Конституцией Российской Федерации,</w:t>
      </w:r>
      <w:r w:rsidR="00F07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федеральными конституционными законами,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федеральными законами, актами Президента Российской Федерации и Правительства Российской Федерации, законами</w:t>
      </w:r>
      <w:r w:rsidR="007B3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7B3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муниципальными 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нормативными правовыми актами, настоящим </w:t>
      </w:r>
      <w:r w:rsidR="00D07EE0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Положением.</w:t>
      </w:r>
    </w:p>
    <w:p w:rsidR="00955ADE" w:rsidRDefault="00A2302B" w:rsidP="0014127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>3. Основной задачей комиссии является содействие</w:t>
      </w:r>
      <w:r w:rsidR="00CA3A4A" w:rsidRPr="00CA3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3A4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Контрольно-счётной палате муниципального образования Щербиновский район</w:t>
      </w:r>
      <w:r w:rsidR="00E95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1C8F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(далее-Контрольно-счетная палата)</w:t>
      </w:r>
      <w:r w:rsidR="00955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в обеспечении соблюдения 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>муниципальными служащими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Контрольно-счётной палаты муниципального образования Щербиновский </w:t>
      </w:r>
      <w:r w:rsidR="00F4452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муниципальны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служащи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eastAsia="Times New Roman" w:hAnsi="Times New Roman" w:cs="Times New Roman"/>
          <w:sz w:val="28"/>
          <w:szCs w:val="28"/>
        </w:rPr>
        <w:t>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 осуществлении</w:t>
      </w:r>
      <w:r w:rsidR="00F4452F" w:rsidRPr="00F44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 по предупреждению коррупции.</w:t>
      </w:r>
    </w:p>
    <w:p w:rsidR="00955ADE" w:rsidRDefault="00A2302B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</w:t>
      </w:r>
      <w:r w:rsidR="00DB2A8B">
        <w:rPr>
          <w:rFonts w:ascii="Times New Roman" w:eastAsia="Times New Roman" w:hAnsi="Times New Roman" w:cs="Times New Roman"/>
          <w:sz w:val="28"/>
          <w:szCs w:val="28"/>
        </w:rPr>
        <w:t xml:space="preserve">требований об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урегулировани</w:t>
      </w:r>
      <w:r w:rsidR="00DB2A8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конфликта инте</w:t>
      </w:r>
      <w:r w:rsidR="005A2139">
        <w:rPr>
          <w:rFonts w:ascii="Times New Roman" w:eastAsia="Times New Roman" w:hAnsi="Times New Roman" w:cs="Times New Roman"/>
          <w:sz w:val="28"/>
          <w:szCs w:val="28"/>
        </w:rPr>
        <w:t xml:space="preserve">ресов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в отношении 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C8F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палаты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302B" w:rsidRDefault="00A2302B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A84" w:rsidRDefault="008E2A84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5D355A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образования </w:t>
      </w:r>
      <w:r w:rsidR="00F4452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</w:t>
      </w:r>
    </w:p>
    <w:p w:rsidR="005D355A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5D355A" w:rsidP="00BA557D">
      <w:pPr>
        <w:tabs>
          <w:tab w:val="left" w:pos="658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. Комиссия</w:t>
      </w:r>
      <w:r w:rsidR="008E2A8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ее состав</w:t>
      </w:r>
      <w:r w:rsidR="008E2A84">
        <w:rPr>
          <w:rFonts w:ascii="Times New Roman" w:eastAsia="Times New Roman" w:hAnsi="Times New Roman" w:cs="Times New Roman"/>
          <w:sz w:val="28"/>
          <w:szCs w:val="28"/>
        </w:rPr>
        <w:t xml:space="preserve"> и порядок работы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утвержда</w:t>
      </w:r>
      <w:r w:rsidR="008E2A8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тся распоряжением председателя </w:t>
      </w:r>
      <w:r w:rsidR="00067F81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 муниципального образования Щербиновский район (далее- председатель Контрольно-счетной палаты)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5ADE" w:rsidRDefault="006E30CD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В состав </w:t>
      </w:r>
      <w:r w:rsidR="003161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входят:</w:t>
      </w:r>
    </w:p>
    <w:p w:rsidR="008E2A84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366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4F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366C5">
        <w:rPr>
          <w:rFonts w:ascii="Times New Roman" w:eastAsia="Times New Roman" w:hAnsi="Times New Roman" w:cs="Times New Roman"/>
          <w:sz w:val="28"/>
          <w:szCs w:val="28"/>
        </w:rPr>
        <w:t xml:space="preserve">редседатель </w:t>
      </w:r>
      <w:r w:rsidR="003161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366C5">
        <w:rPr>
          <w:rFonts w:ascii="Times New Roman" w:eastAsia="Times New Roman" w:hAnsi="Times New Roman" w:cs="Times New Roman"/>
          <w:sz w:val="28"/>
          <w:szCs w:val="28"/>
        </w:rPr>
        <w:t>омиссии</w:t>
      </w:r>
      <w:r w:rsidR="007564FA">
        <w:rPr>
          <w:rFonts w:ascii="Times New Roman" w:eastAsia="Times New Roman" w:hAnsi="Times New Roman" w:cs="Times New Roman"/>
          <w:sz w:val="28"/>
          <w:szCs w:val="28"/>
        </w:rPr>
        <w:t>;</w:t>
      </w:r>
      <w:r w:rsidR="006E3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7F81" w:rsidRDefault="006E30CD" w:rsidP="00BA5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заместитель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 </w:t>
      </w:r>
      <w:r w:rsidR="003161DC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</w:t>
      </w:r>
      <w:r w:rsidR="00342570">
        <w:rPr>
          <w:rFonts w:ascii="Times New Roman" w:hAnsi="Times New Roman" w:cs="Times New Roman"/>
          <w:sz w:val="28"/>
          <w:szCs w:val="28"/>
        </w:rPr>
        <w:t>;</w:t>
      </w:r>
    </w:p>
    <w:p w:rsidR="00067F81" w:rsidRDefault="006E30CD" w:rsidP="00BA5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0CD">
        <w:rPr>
          <w:rFonts w:ascii="Times New Roman" w:eastAsia="Times New Roman" w:hAnsi="Times New Roman" w:cs="Times New Roman"/>
          <w:sz w:val="28"/>
          <w:szCs w:val="28"/>
        </w:rPr>
        <w:t xml:space="preserve">секретарь и члены </w:t>
      </w:r>
      <w:r w:rsidR="003161D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42570">
        <w:rPr>
          <w:rFonts w:ascii="Times New Roman" w:hAnsi="Times New Roman" w:cs="Times New Roman"/>
          <w:sz w:val="28"/>
          <w:szCs w:val="28"/>
        </w:rPr>
        <w:t>омиссии;</w:t>
      </w:r>
    </w:p>
    <w:p w:rsidR="007564FA" w:rsidRDefault="007564FA" w:rsidP="00762C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4FA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857C91">
        <w:rPr>
          <w:rFonts w:ascii="Times New Roman" w:eastAsia="Times New Roman" w:hAnsi="Times New Roman" w:cs="Times New Roman"/>
          <w:sz w:val="28"/>
          <w:szCs w:val="28"/>
        </w:rPr>
        <w:t xml:space="preserve"> депутаты Совета муниципального образования Щербиновский райое </w:t>
      </w:r>
      <w:r w:rsidRPr="007564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1DC" w:rsidRPr="003161DC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представители </w:t>
      </w:r>
      <w:r w:rsidRPr="003161DC">
        <w:rPr>
          <w:rFonts w:ascii="Times New Roman" w:hAnsi="Times New Roman" w:cs="Times New Roman"/>
          <w:sz w:val="28"/>
          <w:szCs w:val="28"/>
        </w:rPr>
        <w:t>общественных организаций</w:t>
      </w:r>
      <w:r w:rsidR="003161DC" w:rsidRPr="003161DC">
        <w:rPr>
          <w:rFonts w:ascii="Times New Roman" w:hAnsi="Times New Roman" w:cs="Times New Roman"/>
          <w:sz w:val="28"/>
          <w:szCs w:val="28"/>
        </w:rPr>
        <w:t xml:space="preserve"> ветеранов</w:t>
      </w:r>
      <w:r w:rsidRPr="003161DC">
        <w:rPr>
          <w:rFonts w:ascii="Times New Roman" w:hAnsi="Times New Roman" w:cs="Times New Roman"/>
          <w:sz w:val="28"/>
          <w:szCs w:val="28"/>
        </w:rPr>
        <w:t xml:space="preserve">, </w:t>
      </w:r>
      <w:r w:rsidRPr="003161DC">
        <w:rPr>
          <w:rFonts w:ascii="Times New Roman" w:eastAsia="Times New Roman" w:hAnsi="Times New Roman" w:cs="Times New Roman"/>
          <w:sz w:val="28"/>
          <w:szCs w:val="28"/>
        </w:rPr>
        <w:t>деятельность которых связана</w:t>
      </w:r>
      <w:r w:rsidRPr="003161DC">
        <w:rPr>
          <w:rFonts w:ascii="Times New Roman" w:hAnsi="Times New Roman" w:cs="Times New Roman"/>
          <w:sz w:val="28"/>
          <w:szCs w:val="28"/>
        </w:rPr>
        <w:t xml:space="preserve"> (была связана)</w:t>
      </w:r>
      <w:r w:rsidRPr="003161DC">
        <w:rPr>
          <w:rFonts w:ascii="Times New Roman" w:eastAsia="Times New Roman" w:hAnsi="Times New Roman" w:cs="Times New Roman"/>
          <w:sz w:val="28"/>
          <w:szCs w:val="28"/>
        </w:rPr>
        <w:t xml:space="preserve"> с муниципальной слу</w:t>
      </w:r>
      <w:r w:rsidRPr="003161DC">
        <w:rPr>
          <w:rFonts w:ascii="Times New Roman" w:hAnsi="Times New Roman" w:cs="Times New Roman"/>
          <w:sz w:val="28"/>
          <w:szCs w:val="28"/>
        </w:rPr>
        <w:t>жбой</w:t>
      </w:r>
      <w:r w:rsidR="003161DC">
        <w:rPr>
          <w:rFonts w:ascii="Times New Roman" w:hAnsi="Times New Roman" w:cs="Times New Roman"/>
          <w:sz w:val="28"/>
          <w:szCs w:val="28"/>
        </w:rPr>
        <w:t>, профсоюзной организации</w:t>
      </w:r>
      <w:r w:rsidR="00762C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без указания</w:t>
      </w:r>
      <w:r w:rsidRPr="00D102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персональных данных представителей);</w:t>
      </w:r>
    </w:p>
    <w:p w:rsidR="00342570" w:rsidRDefault="00342570" w:rsidP="00BA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 Лица, указанные в подпункте «б» пункта 2.2 настоящего</w:t>
      </w:r>
      <w:r w:rsidR="0024254C">
        <w:rPr>
          <w:rFonts w:ascii="Times New Roman" w:eastAsia="Times New Roman" w:hAnsi="Times New Roman" w:cs="Times New Roman"/>
          <w:sz w:val="28"/>
          <w:szCs w:val="28"/>
        </w:rPr>
        <w:t xml:space="preserve"> Положения включаются в состав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только после  согласования их кандидатур с </w:t>
      </w:r>
      <w:r w:rsidR="00D06BA5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Совета муниципального образования Щербиновский район, </w:t>
      </w:r>
      <w:r w:rsidR="0024254C">
        <w:rPr>
          <w:rFonts w:ascii="Times New Roman" w:eastAsia="Times New Roman" w:hAnsi="Times New Roman" w:cs="Times New Roman"/>
          <w:sz w:val="28"/>
          <w:szCs w:val="28"/>
        </w:rPr>
        <w:t>общественной организацией ветеранов,</w:t>
      </w:r>
      <w:r w:rsidR="0024254C" w:rsidRPr="002425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54C" w:rsidRPr="003161DC">
        <w:rPr>
          <w:rFonts w:ascii="Times New Roman" w:eastAsia="Times New Roman" w:hAnsi="Times New Roman" w:cs="Times New Roman"/>
          <w:sz w:val="28"/>
          <w:szCs w:val="28"/>
        </w:rPr>
        <w:t>деятельность которых связана</w:t>
      </w:r>
      <w:r w:rsidR="0024254C" w:rsidRPr="003161DC">
        <w:rPr>
          <w:rFonts w:ascii="Times New Roman" w:hAnsi="Times New Roman" w:cs="Times New Roman"/>
          <w:sz w:val="28"/>
          <w:szCs w:val="28"/>
        </w:rPr>
        <w:t xml:space="preserve"> (была связана)</w:t>
      </w:r>
      <w:r w:rsidR="0024254C" w:rsidRPr="003161DC">
        <w:rPr>
          <w:rFonts w:ascii="Times New Roman" w:eastAsia="Times New Roman" w:hAnsi="Times New Roman" w:cs="Times New Roman"/>
          <w:sz w:val="28"/>
          <w:szCs w:val="28"/>
        </w:rPr>
        <w:t xml:space="preserve"> с муниципальной слу</w:t>
      </w:r>
      <w:r w:rsidR="0024254C" w:rsidRPr="003161DC">
        <w:rPr>
          <w:rFonts w:ascii="Times New Roman" w:hAnsi="Times New Roman" w:cs="Times New Roman"/>
          <w:sz w:val="28"/>
          <w:szCs w:val="28"/>
        </w:rPr>
        <w:t>жбой</w:t>
      </w:r>
      <w:r w:rsidR="0024254C">
        <w:rPr>
          <w:rFonts w:ascii="Times New Roman" w:hAnsi="Times New Roman" w:cs="Times New Roman"/>
          <w:sz w:val="28"/>
          <w:szCs w:val="28"/>
        </w:rPr>
        <w:t>, профсоюзной организацией</w:t>
      </w:r>
      <w:r w:rsidRPr="0024254C">
        <w:rPr>
          <w:rFonts w:ascii="Times New Roman" w:hAnsi="Times New Roman" w:cs="Times New Roman"/>
          <w:sz w:val="28"/>
          <w:szCs w:val="28"/>
        </w:rPr>
        <w:t>, к которым направляется письменное обращение</w:t>
      </w:r>
      <w:r w:rsidRPr="0024254C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председателя Контрольно-счетной палаты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предложением направить своих представителей в состав </w:t>
      </w:r>
      <w:r w:rsidR="0024254C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в  качестве  членов </w:t>
      </w:r>
      <w:r w:rsidR="0024254C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омиссии. Запрос направляется без указания персональных данных представителя (представителей)</w:t>
      </w:r>
      <w:r w:rsidR="0024254C">
        <w:rPr>
          <w:rFonts w:ascii="Times New Roman" w:eastAsia="Times New Roman" w:hAnsi="Times New Roman" w:cs="Times New Roman"/>
          <w:sz w:val="28"/>
          <w:szCs w:val="28"/>
        </w:rPr>
        <w:t xml:space="preserve"> Согласование осуществляется в срок – 10 календарных дней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2570" w:rsidRDefault="0034257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4</w:t>
      </w:r>
      <w:r w:rsidR="00D07DCB">
        <w:rPr>
          <w:rFonts w:ascii="Times New Roman" w:eastAsia="Times New Roman" w:hAnsi="Times New Roman" w:cs="Times New Roman"/>
          <w:sz w:val="28"/>
          <w:szCs w:val="28"/>
        </w:rPr>
        <w:t>. Председателем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является председатель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07DCB"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онтрольно-счётной палаты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42570">
        <w:rPr>
          <w:rFonts w:ascii="Times New Roman" w:hAnsi="Times New Roman" w:cs="Times New Roman"/>
          <w:sz w:val="28"/>
          <w:szCs w:val="28"/>
        </w:rPr>
        <w:t xml:space="preserve"> </w:t>
      </w:r>
      <w:r w:rsidRPr="006E30CD">
        <w:rPr>
          <w:rFonts w:ascii="Times New Roman" w:eastAsia="Times New Roman" w:hAnsi="Times New Roman" w:cs="Times New Roman"/>
          <w:sz w:val="28"/>
          <w:szCs w:val="28"/>
        </w:rPr>
        <w:t>В отсутствие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DC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его обязанности исполняет заместитель председателя </w:t>
      </w:r>
      <w:r w:rsidR="00D07DC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омиссии.</w:t>
      </w:r>
    </w:p>
    <w:p w:rsidR="00342570" w:rsidRDefault="00342570" w:rsidP="00BA5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D78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Заместитель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 w:rsidR="004D725C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омиссии,</w:t>
      </w:r>
      <w:r w:rsid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избирается на первом заседании </w:t>
      </w:r>
      <w:r w:rsidR="004D725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открытым голосованием простым большинством голосов присутствующих на заседании </w:t>
      </w:r>
      <w:r w:rsidR="004D725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8B471D">
        <w:rPr>
          <w:rFonts w:ascii="Times New Roman" w:hAnsi="Times New Roman" w:cs="Times New Roman"/>
          <w:sz w:val="28"/>
          <w:szCs w:val="28"/>
        </w:rPr>
        <w:t>.</w:t>
      </w:r>
      <w:r w:rsidRPr="006E3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2570" w:rsidRDefault="0034257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Секретарь </w:t>
      </w:r>
      <w:r w:rsidR="004D1E7A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 назначается</w:t>
      </w:r>
      <w:r w:rsidRPr="00633B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Контрольно-счётной палаты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 числа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Контрольно-счётной палаты в день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регистрации информации, в которой содержатся основания для проведения заседания </w:t>
      </w:r>
      <w:r w:rsidR="004D1E7A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омиссии. </w:t>
      </w:r>
    </w:p>
    <w:p w:rsidR="00067F81" w:rsidRDefault="0034257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D78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Состав </w:t>
      </w:r>
      <w:r w:rsidR="004D1E7A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формируется таким образом, чтобы исключить возможность возникновения конфликта интересов, который мог бы повлиять на принимаемые </w:t>
      </w:r>
      <w:r w:rsidR="004D1E7A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омиссией решения.</w:t>
      </w:r>
      <w:r w:rsidRPr="006E30CD">
        <w:rPr>
          <w:rFonts w:ascii="Times New Roman" w:eastAsia="Times New Roman" w:hAnsi="Times New Roman" w:cs="Times New Roman"/>
          <w:sz w:val="28"/>
          <w:szCs w:val="28"/>
        </w:rPr>
        <w:t xml:space="preserve"> Все члены </w:t>
      </w:r>
      <w:r w:rsidR="004D1E7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E30CD">
        <w:rPr>
          <w:rFonts w:ascii="Times New Roman" w:eastAsia="Times New Roman" w:hAnsi="Times New Roman" w:cs="Times New Roman"/>
          <w:sz w:val="28"/>
          <w:szCs w:val="28"/>
        </w:rPr>
        <w:t xml:space="preserve">омиссии при принятии решений обладают равными правами. </w:t>
      </w:r>
    </w:p>
    <w:p w:rsidR="00955ADE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8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. Число членов </w:t>
      </w:r>
      <w:r w:rsidR="00A3773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не замещающих должности муниципальной службы в </w:t>
      </w:r>
      <w:r w:rsidR="00100ADA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палате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6F4025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F4025">
        <w:rPr>
          <w:rFonts w:ascii="Times New Roman" w:eastAsia="Times New Roman" w:hAnsi="Times New Roman" w:cs="Times New Roman"/>
          <w:sz w:val="28"/>
          <w:szCs w:val="28"/>
        </w:rPr>
        <w:t xml:space="preserve"> Члены комиссии осуществляют свои полномочия непосредственно, без права передачи, в том числе и на время своего отсутствия, иным лицам.</w:t>
      </w:r>
    </w:p>
    <w:p w:rsidR="00955ADE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. В заседаниях </w:t>
      </w:r>
      <w:r w:rsidR="00A3773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с правом совещательного голоса участвуют: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должностные лица органов местного самоуправления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39F8" w:rsidRPr="00BC3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0073" w:rsidRPr="00880073">
        <w:rPr>
          <w:rFonts w:ascii="Times New Roman" w:hAnsi="Times New Roman" w:cs="Times New Roman"/>
          <w:sz w:val="28"/>
          <w:szCs w:val="28"/>
        </w:rPr>
        <w:t>компетентные в</w:t>
      </w:r>
      <w:r w:rsidR="00880073">
        <w:rPr>
          <w:szCs w:val="28"/>
        </w:rPr>
        <w:t xml:space="preserve"> 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>вопроса</w:t>
      </w:r>
      <w:r w:rsidR="0088007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службы и вопроса</w:t>
      </w:r>
      <w:r w:rsidR="0088007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>, рассматриваемы</w:t>
      </w:r>
      <w:r w:rsidR="0088007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19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>омиссией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представители заинтересованных организаций; представитель муниципального служащего, в отношении которого </w:t>
      </w:r>
      <w:r w:rsidR="005A719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 муниципального служащего, в отношении которого </w:t>
      </w:r>
      <w:r w:rsidR="005A719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омиссией рассматривается этот вопрос, или любого члена </w:t>
      </w:r>
      <w:r w:rsidR="005A719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омиссии.</w:t>
      </w:r>
    </w:p>
    <w:p w:rsidR="00955ADE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E15FE">
        <w:rPr>
          <w:rFonts w:ascii="Times New Roman" w:eastAsia="Times New Roman" w:hAnsi="Times New Roman" w:cs="Times New Roman"/>
          <w:sz w:val="28"/>
          <w:szCs w:val="28"/>
        </w:rPr>
        <w:t>. Заседание 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 w:rsidR="008E15F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омиссии. Проведение заседаний с участием только членов </w:t>
      </w:r>
      <w:r w:rsidR="005162C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замещающих должности муниципальной службы в </w:t>
      </w:r>
      <w:r w:rsidR="00184067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палате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, недопустимо.</w:t>
      </w:r>
    </w:p>
    <w:p w:rsidR="005D355A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BC39F8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784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При возникновении прямой или косвенной личной заинтересованности члена </w:t>
      </w:r>
      <w:r w:rsidR="00C95C5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которая может привести к конфликту интересов при рассмотрении вопроса, включенного в повестку дня заседания </w:t>
      </w:r>
      <w:r w:rsidR="00C95C5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омиссии, он обязан до начала заседания</w:t>
      </w:r>
      <w:r w:rsidR="00F118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5C5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11819">
        <w:rPr>
          <w:rFonts w:ascii="Times New Roman" w:eastAsia="Times New Roman" w:hAnsi="Times New Roman" w:cs="Times New Roman"/>
          <w:sz w:val="28"/>
          <w:szCs w:val="28"/>
        </w:rPr>
        <w:t>омиссии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заявить об этом. В таком случае соответствующий член </w:t>
      </w:r>
      <w:r w:rsidR="00C95C5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не принимает участия в рассмотрении указанного вопроса.</w:t>
      </w:r>
    </w:p>
    <w:p w:rsidR="005D355A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</w:p>
    <w:p w:rsidR="005D355A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83499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Порядок работы </w:t>
      </w:r>
      <w:r w:rsidR="00E463A2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</w:t>
      </w:r>
    </w:p>
    <w:p w:rsidR="005D355A" w:rsidRDefault="005D355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ADE" w:rsidRDefault="00BB288D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D355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. Основаниями для проведения заседания </w:t>
      </w:r>
      <w:r w:rsidR="00E463A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являются: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BB288D" w:rsidRPr="00BB288D">
        <w:rPr>
          <w:rFonts w:ascii="Times New Roman" w:hAnsi="Times New Roman" w:cs="Times New Roman"/>
          <w:sz w:val="28"/>
          <w:szCs w:val="28"/>
        </w:rPr>
        <w:t xml:space="preserve"> 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</w:t>
      </w:r>
      <w:r w:rsidR="00235B5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B288D">
        <w:rPr>
          <w:rFonts w:ascii="Times New Roman" w:hAnsi="Times New Roman" w:cs="Times New Roman"/>
          <w:sz w:val="28"/>
          <w:szCs w:val="28"/>
        </w:rPr>
        <w:t>редседателем Контрольно-счетной палаты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>в соответст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вии с </w:t>
      </w:r>
      <w:r w:rsidR="00BB288D" w:rsidRPr="00307805">
        <w:rPr>
          <w:rFonts w:ascii="Times New Roman" w:eastAsia="Times New Roman" w:hAnsi="Times New Roman" w:cs="Times New Roman"/>
          <w:sz w:val="28"/>
          <w:szCs w:val="28"/>
        </w:rPr>
        <w:t xml:space="preserve">пунктом </w:t>
      </w:r>
      <w:r w:rsidR="00307805" w:rsidRPr="00307805">
        <w:rPr>
          <w:rFonts w:ascii="Times New Roman" w:eastAsia="Times New Roman" w:hAnsi="Times New Roman" w:cs="Times New Roman"/>
          <w:sz w:val="28"/>
          <w:szCs w:val="28"/>
        </w:rPr>
        <w:t>17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 xml:space="preserve"> службы, и 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 xml:space="preserve"> служащими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288D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B288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BB288D">
        <w:rPr>
          <w:rFonts w:ascii="Times New Roman" w:hAnsi="Times New Roman" w:cs="Times New Roman"/>
          <w:sz w:val="28"/>
          <w:szCs w:val="28"/>
        </w:rPr>
        <w:lastRenderedPageBreak/>
        <w:t xml:space="preserve">район, 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вержденного </w:t>
      </w:r>
      <w:r w:rsidR="00BB288D">
        <w:rPr>
          <w:rFonts w:ascii="Times New Roman" w:hAnsi="Times New Roman" w:cs="Times New Roman"/>
          <w:sz w:val="28"/>
          <w:szCs w:val="28"/>
        </w:rPr>
        <w:t>распоряжением председателя Контрольно-счетной палаты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="00494C74" w:rsidRPr="00494C74">
        <w:rPr>
          <w:rFonts w:ascii="Times New Roman" w:hAnsi="Times New Roman" w:cs="Times New Roman"/>
          <w:bCs/>
          <w:sz w:val="28"/>
          <w:szCs w:val="28"/>
        </w:rPr>
        <w:t>09 октября 2013 года №95-р</w:t>
      </w:r>
      <w:r w:rsidR="00494C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288D">
        <w:rPr>
          <w:rFonts w:ascii="Times New Roman" w:hAnsi="Times New Roman" w:cs="Times New Roman"/>
          <w:sz w:val="28"/>
          <w:szCs w:val="28"/>
        </w:rPr>
        <w:t>м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>атериалов п</w:t>
      </w:r>
      <w:r w:rsidR="00BB288D" w:rsidRPr="004A526F">
        <w:rPr>
          <w:rFonts w:ascii="Times New Roman" w:eastAsia="Times New Roman" w:hAnsi="Times New Roman" w:cs="Times New Roman"/>
          <w:sz w:val="28"/>
          <w:szCs w:val="28"/>
        </w:rPr>
        <w:t>роверки, свидетельствующих</w:t>
      </w:r>
      <w:r w:rsidR="00BB28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поступившее в </w:t>
      </w:r>
      <w:r w:rsidR="00055BC3">
        <w:rPr>
          <w:rFonts w:ascii="Times New Roman" w:eastAsia="Times New Roman" w:hAnsi="Times New Roman" w:cs="Times New Roman"/>
          <w:sz w:val="28"/>
          <w:szCs w:val="28"/>
        </w:rPr>
        <w:t>Контрольно-счетную палату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55ADE" w:rsidRDefault="00235B53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письменное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055BC3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палате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должность муниципальной службы, включённую в перечень должностей, утверждённых распоряжением председателя </w:t>
      </w:r>
      <w:r w:rsidR="00055BC3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во исполнение статьи 12 Федерального закона от 25 декабря 2008 года №273-ФЗ «О противодействии коррупции», о даче согласия на замещение на условиях трудового договора должности в коммерческой или некоммерческой организации и (или) выполнение в данной коммерческой или некоммерческой организации работы на условиях гражданско-правового договора (гражданско-правовых договоров), в течение двух лет после увольнения с муниципальной службы, если отдельные функции муниципального (административного) управления данной коммерческой или некоммерческой организацией входили в  должностные (служебные) обязанности муниципального служащего</w:t>
      </w:r>
      <w:r w:rsidR="00A0401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14B0" w:rsidRDefault="00955ADE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="00A0401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4F9" w:rsidRDefault="00955ADE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представление председателя </w:t>
      </w:r>
      <w:r w:rsidR="00B51084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или любого члена </w:t>
      </w:r>
      <w:r w:rsidR="00F8389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B51084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F8389C">
        <w:rPr>
          <w:rFonts w:ascii="Times New Roman" w:hAnsi="Times New Roman" w:cs="Times New Roman"/>
          <w:sz w:val="28"/>
          <w:szCs w:val="28"/>
        </w:rPr>
        <w:t>мер по предупреждению коррупции;</w:t>
      </w:r>
    </w:p>
    <w:p w:rsidR="00F8389C" w:rsidRDefault="00F8389C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представление председателем Контрольно-счетной палаты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 декабря 2012 года</w:t>
      </w:r>
      <w:r w:rsidR="00236FB4">
        <w:rPr>
          <w:rFonts w:ascii="Times New Roman" w:hAnsi="Times New Roman" w:cs="Times New Roman"/>
          <w:sz w:val="28"/>
          <w:szCs w:val="28"/>
        </w:rPr>
        <w:t xml:space="preserve"> №230-ФЗ «О контроле за соответствием  расходов лиц, замещающих государственные должности, и иных лиц их доходам»</w:t>
      </w:r>
      <w:r w:rsidR="00C264F8">
        <w:rPr>
          <w:rFonts w:ascii="Times New Roman" w:hAnsi="Times New Roman" w:cs="Times New Roman"/>
          <w:sz w:val="28"/>
          <w:szCs w:val="28"/>
        </w:rPr>
        <w:t>.</w:t>
      </w:r>
    </w:p>
    <w:p w:rsidR="00834991" w:rsidRDefault="00834991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>исьменное обращение гражданина по вопросу, указанному в абзаце втором подпункта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б) пункта 3.1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 xml:space="preserve">, рассматривается </w:t>
      </w:r>
      <w:r w:rsidR="00C264F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 xml:space="preserve">омиссией в течение семи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календарных </w:t>
      </w:r>
      <w:r w:rsidRPr="002445A5">
        <w:rPr>
          <w:rFonts w:ascii="Times New Roman" w:hAnsi="Times New Roman" w:cs="Times New Roman"/>
          <w:color w:val="000000"/>
          <w:sz w:val="28"/>
          <w:szCs w:val="28"/>
        </w:rPr>
        <w:t>дней со дня поступления указанного обращения</w:t>
      </w:r>
    </w:p>
    <w:p w:rsidR="00FB44F9" w:rsidRPr="004A526F" w:rsidRDefault="00FB44F9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4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3.2</w:t>
      </w:r>
      <w:r w:rsidRPr="004A526F">
        <w:rPr>
          <w:rFonts w:ascii="Times New Roman" w:hAnsi="Times New Roman" w:cs="Times New Roman"/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3.3.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Прием и регистрация информации, в которой содержатся основания дл</w:t>
      </w:r>
      <w:r w:rsidR="0082063F">
        <w:rPr>
          <w:rFonts w:ascii="Times New Roman" w:eastAsia="Times New Roman" w:hAnsi="Times New Roman" w:cs="Times New Roman"/>
          <w:sz w:val="28"/>
          <w:szCs w:val="28"/>
        </w:rPr>
        <w:t xml:space="preserve">я проведения заседаний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2063F">
        <w:rPr>
          <w:rFonts w:ascii="Times New Roman" w:eastAsia="Times New Roman" w:hAnsi="Times New Roman" w:cs="Times New Roman"/>
          <w:sz w:val="28"/>
          <w:szCs w:val="28"/>
        </w:rPr>
        <w:t xml:space="preserve">омиссии, осуществляется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2063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соответствующем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журнале регистрации секретарем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. В ж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урнале</w:t>
      </w:r>
      <w:r w:rsidR="0082063F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должно быть отражено следующее: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порядковый номер, присвоенный зарегистрированной информации;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дата поступления в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омиссию информации, в которой содержатся основания для проведения ее заседаний;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сведения о лице, направившем в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омиссию информацию;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краткое изложение фактов, указанных в информации, причина направления в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омиссию;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Ф.И.О., должность и подпись лица, принявшего информацию;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сведения о передаче информации председателю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особые отметки (при наличии).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</w:t>
      </w:r>
      <w:r w:rsidR="00C264F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 обеспечивается конфиденциальность полученных сведений.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Журнал должен быть пронумерован, прошит, заверен подписью председателя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и скреплен гербовой печатью </w:t>
      </w:r>
      <w:r w:rsidR="00834991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2FF9"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82FF9">
        <w:rPr>
          <w:rFonts w:ascii="Times New Roman" w:eastAsia="Times New Roman" w:hAnsi="Times New Roman" w:cs="Times New Roman"/>
          <w:sz w:val="28"/>
          <w:szCs w:val="28"/>
        </w:rPr>
        <w:t>омиссии  в</w:t>
      </w:r>
      <w:r w:rsidR="00834991">
        <w:rPr>
          <w:rFonts w:ascii="Times New Roman" w:eastAsia="Times New Roman" w:hAnsi="Times New Roman" w:cs="Times New Roman"/>
          <w:sz w:val="28"/>
          <w:szCs w:val="28"/>
        </w:rPr>
        <w:t xml:space="preserve"> день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информации в Журнале передает её </w:t>
      </w:r>
      <w:r w:rsidR="0083499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председателю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34991">
        <w:rPr>
          <w:rFonts w:ascii="Times New Roman" w:eastAsia="Times New Roman" w:hAnsi="Times New Roman" w:cs="Times New Roman"/>
          <w:sz w:val="28"/>
          <w:szCs w:val="28"/>
        </w:rPr>
        <w:t xml:space="preserve">омиссии для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заседания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3.7.</w:t>
      </w:r>
      <w:r w:rsidR="008626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при поступлении к нему информации, содержащей основания для проведения заседания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в срок </w:t>
      </w:r>
      <w:r w:rsidR="00782FF9">
        <w:rPr>
          <w:rFonts w:ascii="Times New Roman" w:eastAsia="Times New Roman" w:hAnsi="Times New Roman" w:cs="Times New Roman"/>
          <w:sz w:val="28"/>
          <w:szCs w:val="28"/>
        </w:rPr>
        <w:t xml:space="preserve">три календарных дня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назначает дату заседания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омиссии. При этом дата заседания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не может быть назначена позднее семи </w:t>
      </w:r>
      <w:r w:rsidR="00782FF9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</w:t>
      </w:r>
      <w:r>
        <w:rPr>
          <w:rFonts w:ascii="Times New Roman" w:eastAsia="Times New Roman" w:hAnsi="Times New Roman" w:cs="Times New Roman"/>
          <w:sz w:val="28"/>
          <w:szCs w:val="28"/>
        </w:rPr>
        <w:t>дней со дня поступления указанной информации;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организует ознакомление муниципального служащего, в отношении которого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и других лиц, участвующих в заседании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омиссии, с информацией, поступившей в </w:t>
      </w:r>
      <w:r w:rsidR="000C7638">
        <w:rPr>
          <w:rFonts w:ascii="Times New Roman" w:eastAsia="Times New Roman" w:hAnsi="Times New Roman" w:cs="Times New Roman"/>
          <w:sz w:val="28"/>
          <w:szCs w:val="28"/>
        </w:rPr>
        <w:t>Контрольно-счетную палату</w:t>
      </w:r>
      <w:r>
        <w:rPr>
          <w:rFonts w:ascii="Times New Roman" w:eastAsia="Times New Roman" w:hAnsi="Times New Roman" w:cs="Times New Roman"/>
          <w:sz w:val="28"/>
          <w:szCs w:val="28"/>
        </w:rPr>
        <w:t>, и с результатами ее проверки;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 лиц, указанных в </w:t>
      </w:r>
      <w:r w:rsidR="008C4B8D">
        <w:rPr>
          <w:rFonts w:ascii="Times New Roman" w:eastAsia="Times New Roman" w:hAnsi="Times New Roman" w:cs="Times New Roman"/>
          <w:sz w:val="28"/>
          <w:szCs w:val="28"/>
        </w:rPr>
        <w:t>пункте 2.10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6F4025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принимает решение об их удовлетворении (об отказе в удовлетворении) и о рассмотрении (об отказе в рассмотрении) в ходе заседания </w:t>
      </w:r>
      <w:r w:rsidR="0036427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 дополнительных материалов.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3.8.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Заседание </w:t>
      </w:r>
      <w:r w:rsidR="008049F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проводится в его отсутствие. В случае неявки муниципального служащего или его представителя на заседание 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вторичной неявки муниципального служащего или его представителя без уважительных причин 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омиссия прин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имает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решение о рассмотрении указанного вопроса в отсутствие муниципального служащего.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3.9.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3.10.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Члены 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и лица, участвовавшие в ее заседании, не вправе разглашать сведения, ставш</w:t>
      </w:r>
      <w:r w:rsidR="00B00BD3">
        <w:rPr>
          <w:rFonts w:ascii="Times New Roman" w:eastAsia="Times New Roman" w:hAnsi="Times New Roman" w:cs="Times New Roman"/>
          <w:sz w:val="28"/>
          <w:szCs w:val="28"/>
        </w:rPr>
        <w:t>ие им известными в ходе работы 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омиссии.</w:t>
      </w:r>
    </w:p>
    <w:p w:rsidR="00CF4032" w:rsidRDefault="002B2D6A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955ADE">
        <w:rPr>
          <w:rFonts w:ascii="Times New Roman" w:hAnsi="Times New Roman" w:cs="Times New Roman"/>
          <w:sz w:val="28"/>
          <w:szCs w:val="28"/>
        </w:rPr>
        <w:t xml:space="preserve"> По итогам рассмотрения вопроса, указанного в абзаце втором подпункта «а» пункта </w:t>
      </w:r>
      <w:r w:rsidR="00F91000">
        <w:rPr>
          <w:rFonts w:ascii="Times New Roman" w:hAnsi="Times New Roman" w:cs="Times New Roman"/>
          <w:sz w:val="28"/>
          <w:szCs w:val="28"/>
        </w:rPr>
        <w:t>3</w:t>
      </w:r>
      <w:r w:rsidR="00A054BD">
        <w:rPr>
          <w:rFonts w:ascii="Times New Roman" w:hAnsi="Times New Roman" w:cs="Times New Roman"/>
          <w:sz w:val="28"/>
          <w:szCs w:val="28"/>
        </w:rPr>
        <w:t>.1</w:t>
      </w:r>
      <w:r w:rsidR="00955AD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2117A">
        <w:rPr>
          <w:rFonts w:ascii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hAnsi="Times New Roman" w:cs="Times New Roman"/>
          <w:sz w:val="28"/>
          <w:szCs w:val="28"/>
        </w:rPr>
        <w:t>, Комиссия принимает одно из следующих решений:</w:t>
      </w:r>
    </w:p>
    <w:p w:rsidR="00CF4032" w:rsidRPr="0044200D" w:rsidRDefault="00CF4032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F4032">
        <w:rPr>
          <w:rFonts w:ascii="Times New Roman" w:hAnsi="Times New Roman" w:cs="Times New Roman"/>
          <w:sz w:val="28"/>
          <w:szCs w:val="28"/>
        </w:rPr>
        <w:t xml:space="preserve"> </w:t>
      </w:r>
      <w:r w:rsidRPr="004A526F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A526F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 xml:space="preserve">им в соответствии </w:t>
      </w:r>
      <w:r w:rsidRPr="0044200D">
        <w:rPr>
          <w:rFonts w:ascii="Times New Roman" w:hAnsi="Times New Roman" w:cs="Times New Roman"/>
          <w:sz w:val="28"/>
          <w:szCs w:val="28"/>
        </w:rPr>
        <w:t xml:space="preserve">с </w:t>
      </w:r>
      <w:r w:rsidRPr="00321FBD">
        <w:rPr>
          <w:rFonts w:ascii="Times New Roman" w:hAnsi="Times New Roman" w:cs="Times New Roman"/>
          <w:sz w:val="28"/>
          <w:szCs w:val="28"/>
        </w:rPr>
        <w:t>абзацем третьим пункта 1</w:t>
      </w:r>
      <w:r w:rsidRPr="0044200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</w:t>
      </w:r>
      <w:r w:rsidR="00D96A26" w:rsidRPr="0044200D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Щербиновский район</w:t>
      </w:r>
      <w:r w:rsidRPr="0044200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D96A26" w:rsidRPr="0044200D">
        <w:rPr>
          <w:rFonts w:ascii="Times New Roman" w:hAnsi="Times New Roman" w:cs="Times New Roman"/>
          <w:sz w:val="28"/>
          <w:szCs w:val="28"/>
        </w:rPr>
        <w:t>распоряжением председателя Контрольно-счетной палаты</w:t>
      </w:r>
      <w:r w:rsidRPr="004420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="00DA14D7">
        <w:rPr>
          <w:rFonts w:ascii="Times New Roman" w:hAnsi="Times New Roman" w:cs="Times New Roman"/>
          <w:sz w:val="28"/>
          <w:szCs w:val="28"/>
        </w:rPr>
        <w:t xml:space="preserve">от </w:t>
      </w:r>
      <w:r w:rsidR="00DA14D7" w:rsidRPr="00DA14D7">
        <w:rPr>
          <w:rFonts w:ascii="Times New Roman" w:hAnsi="Times New Roman" w:cs="Times New Roman"/>
          <w:bCs/>
          <w:sz w:val="28"/>
          <w:szCs w:val="28"/>
        </w:rPr>
        <w:t>09 октября 2013 года №95-р</w:t>
      </w:r>
      <w:r w:rsidRPr="0044200D">
        <w:rPr>
          <w:rFonts w:ascii="Times New Roman" w:hAnsi="Times New Roman" w:cs="Times New Roman"/>
          <w:sz w:val="28"/>
          <w:szCs w:val="28"/>
        </w:rPr>
        <w:t>,  являются достоверными и полными;</w:t>
      </w:r>
    </w:p>
    <w:p w:rsidR="00955ADE" w:rsidRDefault="00E463A2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F91000" w:rsidRPr="004A526F">
        <w:rPr>
          <w:rFonts w:ascii="Times New Roman" w:eastAsia="Times New Roman" w:hAnsi="Times New Roman" w:cs="Times New Roman"/>
          <w:sz w:val="28"/>
          <w:szCs w:val="28"/>
        </w:rPr>
        <w:t xml:space="preserve"> установить, что сведения, представленные </w:t>
      </w:r>
      <w:r w:rsidR="00F91000"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r w:rsidR="00F91000" w:rsidRPr="004A526F">
        <w:rPr>
          <w:rFonts w:ascii="Times New Roman" w:eastAsia="Times New Roman" w:hAnsi="Times New Roman" w:cs="Times New Roman"/>
          <w:sz w:val="28"/>
          <w:szCs w:val="28"/>
        </w:rPr>
        <w:t xml:space="preserve"> служащим в соответст</w:t>
      </w:r>
      <w:r w:rsidR="00F91000">
        <w:rPr>
          <w:rFonts w:ascii="Times New Roman" w:eastAsia="Times New Roman" w:hAnsi="Times New Roman" w:cs="Times New Roman"/>
          <w:sz w:val="28"/>
          <w:szCs w:val="28"/>
        </w:rPr>
        <w:t xml:space="preserve">вии с </w:t>
      </w:r>
      <w:r w:rsidR="00F91000" w:rsidRPr="00321FBD">
        <w:rPr>
          <w:rFonts w:ascii="Times New Roman" w:eastAsia="Times New Roman" w:hAnsi="Times New Roman" w:cs="Times New Roman"/>
          <w:sz w:val="28"/>
          <w:szCs w:val="28"/>
        </w:rPr>
        <w:t>абзацем третьим пункта 1</w:t>
      </w:r>
      <w:r w:rsidR="00F91000" w:rsidRPr="004A526F">
        <w:rPr>
          <w:rFonts w:ascii="Times New Roman" w:eastAsia="Times New Roman" w:hAnsi="Times New Roman" w:cs="Times New Roman"/>
          <w:sz w:val="28"/>
          <w:szCs w:val="28"/>
        </w:rPr>
        <w:t xml:space="preserve"> Положения, названного в под</w:t>
      </w:r>
      <w:r w:rsidR="00F91000">
        <w:rPr>
          <w:rFonts w:ascii="Times New Roman" w:eastAsia="Times New Roman" w:hAnsi="Times New Roman" w:cs="Times New Roman"/>
          <w:sz w:val="28"/>
          <w:szCs w:val="28"/>
        </w:rPr>
        <w:t>пункте «а»</w:t>
      </w:r>
      <w:r w:rsidR="00F91000" w:rsidRPr="004A526F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омиссия рекомендует председателю </w:t>
      </w:r>
      <w:r w:rsidR="00CF4032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применить к муниципальному служащему конкретную меру ответственности.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3.12.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По итогам рассмотрения вопроса, указанного в абзаце третьем подпункта «а» пункта</w:t>
      </w:r>
      <w:r w:rsidR="00C92DB4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A054B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A054BD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C4DC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</w:t>
      </w:r>
      <w:r w:rsidR="00AC4DC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омиссия рекомендует председателю </w:t>
      </w:r>
      <w:r w:rsidR="0046558A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r>
        <w:rPr>
          <w:rFonts w:ascii="Times New Roman" w:eastAsia="Times New Roman" w:hAnsi="Times New Roman" w:cs="Times New Roman"/>
          <w:sz w:val="28"/>
          <w:szCs w:val="28"/>
        </w:rPr>
        <w:t>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AD39FC" w:rsidRPr="004A526F" w:rsidRDefault="002B2D6A" w:rsidP="00AC4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3.13.</w:t>
      </w:r>
      <w:r w:rsidR="00955ADE">
        <w:rPr>
          <w:rFonts w:ascii="Times New Roman" w:hAnsi="Times New Roman" w:cs="Times New Roman"/>
          <w:sz w:val="28"/>
          <w:szCs w:val="28"/>
        </w:rPr>
        <w:t xml:space="preserve"> По итогам рассмотрения вопроса, указанного в абзаце </w:t>
      </w:r>
      <w:r w:rsidR="00DF3489">
        <w:rPr>
          <w:rFonts w:ascii="Times New Roman" w:hAnsi="Times New Roman" w:cs="Times New Roman"/>
          <w:sz w:val="28"/>
          <w:szCs w:val="28"/>
        </w:rPr>
        <w:t>второ</w:t>
      </w:r>
      <w:r w:rsidR="00955ADE">
        <w:rPr>
          <w:rFonts w:ascii="Times New Roman" w:hAnsi="Times New Roman" w:cs="Times New Roman"/>
          <w:sz w:val="28"/>
          <w:szCs w:val="28"/>
        </w:rPr>
        <w:t xml:space="preserve">м подпункта «б» пункта </w:t>
      </w:r>
      <w:r w:rsidR="00AD39FC">
        <w:rPr>
          <w:rFonts w:ascii="Times New Roman" w:hAnsi="Times New Roman" w:cs="Times New Roman"/>
          <w:sz w:val="28"/>
          <w:szCs w:val="28"/>
        </w:rPr>
        <w:t>3</w:t>
      </w:r>
      <w:r w:rsidR="00A054BD">
        <w:rPr>
          <w:rFonts w:ascii="Times New Roman" w:hAnsi="Times New Roman" w:cs="Times New Roman"/>
          <w:sz w:val="28"/>
          <w:szCs w:val="28"/>
        </w:rPr>
        <w:t>.1</w:t>
      </w:r>
      <w:r w:rsidR="00955AD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F3503">
        <w:rPr>
          <w:rFonts w:ascii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hAnsi="Times New Roman" w:cs="Times New Roman"/>
          <w:sz w:val="28"/>
          <w:szCs w:val="28"/>
        </w:rPr>
        <w:t xml:space="preserve">, </w:t>
      </w:r>
      <w:r w:rsidR="00DF3489">
        <w:rPr>
          <w:rFonts w:ascii="Times New Roman" w:hAnsi="Times New Roman" w:cs="Times New Roman"/>
          <w:sz w:val="28"/>
          <w:szCs w:val="28"/>
        </w:rPr>
        <w:t>к</w:t>
      </w:r>
      <w:r w:rsidR="00955ADE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</w:t>
      </w:r>
      <w:r w:rsidR="00AD39FC">
        <w:rPr>
          <w:rFonts w:ascii="Times New Roman" w:hAnsi="Times New Roman" w:cs="Times New Roman"/>
          <w:sz w:val="28"/>
          <w:szCs w:val="28"/>
        </w:rPr>
        <w:t>,</w:t>
      </w:r>
      <w:r w:rsidR="00AD39FC" w:rsidRPr="00AD39FC">
        <w:rPr>
          <w:rFonts w:ascii="Times New Roman" w:hAnsi="Times New Roman" w:cs="Times New Roman"/>
          <w:sz w:val="28"/>
          <w:szCs w:val="28"/>
        </w:rPr>
        <w:t xml:space="preserve"> </w:t>
      </w:r>
      <w:r w:rsidR="00AC4DCD">
        <w:rPr>
          <w:rFonts w:ascii="Times New Roman" w:hAnsi="Times New Roman" w:cs="Times New Roman"/>
          <w:sz w:val="28"/>
          <w:szCs w:val="28"/>
        </w:rPr>
        <w:t xml:space="preserve">о котором направляет гражданину письменное </w:t>
      </w:r>
      <w:r w:rsidR="00AC4DCD">
        <w:rPr>
          <w:rFonts w:ascii="Times New Roman" w:hAnsi="Times New Roman" w:cs="Times New Roman"/>
          <w:sz w:val="28"/>
          <w:szCs w:val="28"/>
        </w:rPr>
        <w:lastRenderedPageBreak/>
        <w:t>уведомление в течение одного рабочего дня и уведомляет его устно в течение трех рабочих дней</w:t>
      </w:r>
      <w:r w:rsidR="00AD39FC" w:rsidRPr="004A526F">
        <w:rPr>
          <w:rFonts w:ascii="Times New Roman" w:hAnsi="Times New Roman" w:cs="Times New Roman"/>
          <w:sz w:val="28"/>
          <w:szCs w:val="28"/>
        </w:rPr>
        <w:t>:</w:t>
      </w:r>
    </w:p>
    <w:p w:rsidR="00AD39FC" w:rsidRPr="004A526F" w:rsidRDefault="00AD39FC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A526F">
        <w:rPr>
          <w:rFonts w:ascii="Times New Roman" w:hAnsi="Times New Roman" w:cs="Times New Roman"/>
          <w:sz w:val="28"/>
          <w:szCs w:val="28"/>
        </w:rPr>
        <w:t xml:space="preserve">а) дать гражданину согласие на замещение должности в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 условиях трудового договора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</w:t>
      </w:r>
      <w:r w:rsidRPr="004A526F">
        <w:rPr>
          <w:rFonts w:ascii="Times New Roman" w:hAnsi="Times New Roman" w:cs="Times New Roman"/>
          <w:sz w:val="28"/>
          <w:szCs w:val="28"/>
        </w:rPr>
        <w:t>отдельные функ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4A526F">
        <w:rPr>
          <w:rFonts w:ascii="Times New Roman" w:hAnsi="Times New Roman" w:cs="Times New Roman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sz w:val="28"/>
          <w:szCs w:val="28"/>
        </w:rPr>
        <w:t>ния данно</w:t>
      </w:r>
      <w:r w:rsidRPr="004A526F">
        <w:rPr>
          <w:rFonts w:ascii="Times New Roman" w:hAnsi="Times New Roman" w:cs="Times New Roman"/>
          <w:sz w:val="28"/>
          <w:szCs w:val="28"/>
        </w:rPr>
        <w:t>й организацией входили в его должностные (служебные) обязанности;</w:t>
      </w:r>
    </w:p>
    <w:p w:rsidR="00AD39FC" w:rsidRPr="004A526F" w:rsidRDefault="00AD39FC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A526F">
        <w:rPr>
          <w:rFonts w:ascii="Times New Roman" w:hAnsi="Times New Roman" w:cs="Times New Roman"/>
          <w:sz w:val="28"/>
          <w:szCs w:val="28"/>
        </w:rPr>
        <w:t>б) отказать гражданину в замещении</w:t>
      </w:r>
      <w:r w:rsidRPr="002445A5">
        <w:rPr>
          <w:rFonts w:ascii="Times New Roman" w:hAnsi="Times New Roman" w:cs="Times New Roman"/>
          <w:sz w:val="28"/>
          <w:szCs w:val="28"/>
        </w:rPr>
        <w:t xml:space="preserve"> </w:t>
      </w:r>
      <w:r w:rsidRPr="004A526F">
        <w:rPr>
          <w:rFonts w:ascii="Times New Roman" w:hAnsi="Times New Roman" w:cs="Times New Roman"/>
          <w:sz w:val="28"/>
          <w:szCs w:val="28"/>
        </w:rPr>
        <w:t xml:space="preserve">должности в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на условиях трудового договора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</w:t>
      </w:r>
      <w:r w:rsidRPr="004A526F">
        <w:rPr>
          <w:rFonts w:ascii="Times New Roman" w:hAnsi="Times New Roman" w:cs="Times New Roman"/>
          <w:sz w:val="28"/>
          <w:szCs w:val="28"/>
        </w:rPr>
        <w:t>отдельные функ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4A526F">
        <w:rPr>
          <w:rFonts w:ascii="Times New Roman" w:hAnsi="Times New Roman" w:cs="Times New Roman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sz w:val="28"/>
          <w:szCs w:val="28"/>
        </w:rPr>
        <w:t>ния данно</w:t>
      </w:r>
      <w:r w:rsidRPr="004A526F">
        <w:rPr>
          <w:rFonts w:ascii="Times New Roman" w:hAnsi="Times New Roman" w:cs="Times New Roman"/>
          <w:sz w:val="28"/>
          <w:szCs w:val="28"/>
        </w:rPr>
        <w:t>й организацией входили в его должностные (служебные) обязанно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4A526F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мотивировать свой </w:t>
      </w:r>
      <w:r w:rsidRPr="004A526F">
        <w:rPr>
          <w:rFonts w:ascii="Times New Roman" w:hAnsi="Times New Roman" w:cs="Times New Roman"/>
          <w:sz w:val="28"/>
          <w:szCs w:val="28"/>
        </w:rPr>
        <w:t>отказ.</w:t>
      </w:r>
    </w:p>
    <w:p w:rsidR="00955ADE" w:rsidRDefault="002B2D6A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3.14.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По итогам рассмотрения вопроса, указанного в абзаце третьем подпункта «б» пункта </w:t>
      </w:r>
      <w:r w:rsidR="00221D22">
        <w:rPr>
          <w:rFonts w:ascii="Times New Roman" w:eastAsia="Times New Roman" w:hAnsi="Times New Roman" w:cs="Times New Roman"/>
          <w:sz w:val="28"/>
          <w:szCs w:val="28"/>
        </w:rPr>
        <w:t>3</w:t>
      </w:r>
      <w:r w:rsidR="00A054B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A054BD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1DB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</w:t>
      </w:r>
      <w:r w:rsidR="00841DB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омиссия рекомендует муниципальному служащему принять меры по представлению указанных сведений;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</w:t>
      </w:r>
      <w:r w:rsidR="00841DB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омиссия рекомендует председателю </w:t>
      </w:r>
      <w:r w:rsidR="00221D22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r>
        <w:rPr>
          <w:rFonts w:ascii="Times New Roman" w:eastAsia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841DB4" w:rsidRDefault="00841DB4" w:rsidP="00841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3.15.</w:t>
      </w:r>
      <w:r w:rsidRPr="00841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</w:t>
      </w:r>
      <w:hyperlink r:id="rId7" w:history="1">
        <w:r w:rsidRPr="00841DB4">
          <w:rPr>
            <w:rFonts w:ascii="Times New Roman" w:hAnsi="Times New Roman" w:cs="Times New Roman"/>
            <w:sz w:val="28"/>
            <w:szCs w:val="28"/>
          </w:rPr>
          <w:t>подпункте «г» пункта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3.1. настоящего Положения, комиссия принимает одно из следующих решений:</w:t>
      </w:r>
    </w:p>
    <w:p w:rsidR="00841DB4" w:rsidRDefault="00D0178B" w:rsidP="00841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41DB4">
        <w:rPr>
          <w:rFonts w:ascii="Times New Roman" w:hAnsi="Times New Roman" w:cs="Times New Roman"/>
          <w:sz w:val="28"/>
          <w:szCs w:val="28"/>
        </w:rPr>
        <w:t xml:space="preserve">) признать, что сведения, представленные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841DB4">
        <w:rPr>
          <w:rFonts w:ascii="Times New Roman" w:hAnsi="Times New Roman" w:cs="Times New Roman"/>
          <w:sz w:val="28"/>
          <w:szCs w:val="28"/>
        </w:rPr>
        <w:t xml:space="preserve">ным служащим в соответствии с </w:t>
      </w:r>
      <w:hyperlink r:id="rId8" w:history="1">
        <w:r w:rsidR="00841DB4" w:rsidRPr="00D0178B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841DB4" w:rsidRPr="00D0178B">
        <w:rPr>
          <w:rFonts w:ascii="Times New Roman" w:hAnsi="Times New Roman" w:cs="Times New Roman"/>
          <w:sz w:val="28"/>
          <w:szCs w:val="28"/>
        </w:rPr>
        <w:t xml:space="preserve"> </w:t>
      </w:r>
      <w:r w:rsidR="00841DB4">
        <w:rPr>
          <w:rFonts w:ascii="Times New Roman" w:hAnsi="Times New Roman" w:cs="Times New Roman"/>
          <w:sz w:val="28"/>
          <w:szCs w:val="28"/>
        </w:rPr>
        <w:t>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841DB4" w:rsidRDefault="00841DB4" w:rsidP="004B5E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признать, что сведения, представленные </w:t>
      </w:r>
      <w:r w:rsidR="00D0178B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ным служащим в соответствии с </w:t>
      </w:r>
      <w:hyperlink r:id="rId9" w:history="1">
        <w:r w:rsidRPr="00D0178B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D01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"О контроле за соответствием расходов лиц, замещающих государственные должности,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иных лиц их доходам", являются недостоверными и (или) неполными. В этом случае комиссия рекомендует </w:t>
      </w:r>
      <w:r w:rsidR="00D0178B">
        <w:rPr>
          <w:rFonts w:ascii="Times New Roman" w:hAnsi="Times New Roman" w:cs="Times New Roman"/>
          <w:sz w:val="28"/>
          <w:szCs w:val="28"/>
        </w:rPr>
        <w:t xml:space="preserve">председателю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 xml:space="preserve">применить к </w:t>
      </w:r>
      <w:r w:rsidR="00D0178B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55ADE" w:rsidRDefault="004B5EBB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3.16</w:t>
      </w:r>
      <w:r w:rsidR="002B2D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По итогам рассмотрения вопросов, п</w:t>
      </w:r>
      <w:r>
        <w:rPr>
          <w:rFonts w:ascii="Times New Roman" w:eastAsia="Times New Roman" w:hAnsi="Times New Roman" w:cs="Times New Roman"/>
          <w:sz w:val="28"/>
          <w:szCs w:val="28"/>
        </w:rPr>
        <w:t>редусмотренных подпунктами «а»,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«б»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«г»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пункта </w:t>
      </w:r>
      <w:r w:rsidR="005E4C8A">
        <w:rPr>
          <w:rFonts w:ascii="Times New Roman" w:eastAsia="Times New Roman" w:hAnsi="Times New Roman" w:cs="Times New Roman"/>
          <w:sz w:val="28"/>
          <w:szCs w:val="28"/>
        </w:rPr>
        <w:t>3</w:t>
      </w:r>
      <w:r w:rsidR="006032D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6032DA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, при наличии к тому оснований</w:t>
      </w:r>
      <w:r w:rsidR="006032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омиссия может принять иное, чем предусмотрено пунктами </w:t>
      </w:r>
      <w:r>
        <w:rPr>
          <w:rFonts w:ascii="Times New Roman" w:eastAsia="Times New Roman" w:hAnsi="Times New Roman" w:cs="Times New Roman"/>
          <w:sz w:val="28"/>
          <w:szCs w:val="28"/>
        </w:rPr>
        <w:t>3.11- 3.15</w:t>
      </w:r>
      <w:r w:rsidR="002B2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6032DA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, решение. Основания и мотивы принятия такого решения должны быть отражены в протоколе заседания Комиссии.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рассмотрения вопроса, предусмотренного подпунктом «в» пункта </w:t>
      </w:r>
      <w:r w:rsidR="007A71CB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</w:rPr>
        <w:t>, Комиссия принимает соответствующее решение.</w:t>
      </w:r>
    </w:p>
    <w:p w:rsidR="00955ADE" w:rsidRDefault="004B5EBB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3.17</w:t>
      </w:r>
      <w:r w:rsidR="002B2D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по вопросам, указанным в пункте </w:t>
      </w:r>
      <w:r w:rsidR="00021C37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7A71CB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, принимаются тайным голосованием (если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омиссия не примет иного решения) простым большинством голосов присутствующих на заседании членов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омиссии.</w:t>
      </w:r>
    </w:p>
    <w:p w:rsidR="0014643A" w:rsidRDefault="0014643A" w:rsidP="00BA557D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67500">
        <w:rPr>
          <w:rFonts w:ascii="Times New Roman" w:hAnsi="Times New Roman" w:cs="Times New Roman"/>
          <w:sz w:val="28"/>
          <w:szCs w:val="28"/>
        </w:rPr>
        <w:t>8</w:t>
      </w:r>
      <w:r w:rsidRPr="004A526F">
        <w:rPr>
          <w:rFonts w:ascii="Times New Roman" w:hAnsi="Times New Roman" w:cs="Times New Roman"/>
          <w:sz w:val="28"/>
          <w:szCs w:val="28"/>
        </w:rPr>
        <w:t xml:space="preserve">. Для исполнения решений </w:t>
      </w:r>
      <w:r w:rsidR="001D12D3">
        <w:rPr>
          <w:rFonts w:ascii="Times New Roman" w:hAnsi="Times New Roman" w:cs="Times New Roman"/>
          <w:sz w:val="28"/>
          <w:szCs w:val="28"/>
        </w:rPr>
        <w:t>к</w:t>
      </w:r>
      <w:r w:rsidRPr="004A526F">
        <w:rPr>
          <w:rFonts w:ascii="Times New Roman" w:hAnsi="Times New Roman" w:cs="Times New Roman"/>
          <w:sz w:val="28"/>
          <w:szCs w:val="28"/>
        </w:rPr>
        <w:t xml:space="preserve">омиссии могут быть подготовлены проекты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A526F">
        <w:rPr>
          <w:rFonts w:ascii="Times New Roman" w:hAnsi="Times New Roman" w:cs="Times New Roman"/>
          <w:sz w:val="28"/>
          <w:szCs w:val="28"/>
        </w:rPr>
        <w:t xml:space="preserve"> правовых актов, решений или поручений </w:t>
      </w:r>
      <w:r>
        <w:rPr>
          <w:rFonts w:ascii="Times New Roman" w:hAnsi="Times New Roman" w:cs="Times New Roman"/>
          <w:sz w:val="28"/>
          <w:szCs w:val="28"/>
        </w:rPr>
        <w:t>председателя Контрольно-счетной палаты</w:t>
      </w:r>
      <w:r w:rsidRPr="004A526F">
        <w:rPr>
          <w:rFonts w:ascii="Times New Roman" w:hAnsi="Times New Roman" w:cs="Times New Roman"/>
          <w:sz w:val="28"/>
          <w:szCs w:val="28"/>
        </w:rPr>
        <w:t xml:space="preserve">, которые представляются на рассмотрение </w:t>
      </w:r>
      <w:r>
        <w:rPr>
          <w:rFonts w:ascii="Times New Roman" w:hAnsi="Times New Roman" w:cs="Times New Roman"/>
          <w:sz w:val="28"/>
          <w:szCs w:val="28"/>
        </w:rPr>
        <w:t>председателя Контрольно-счетной палаты.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3.19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 члены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принимавшие участие в ее заседании. Решения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за исключением решения, принимаемого по итогам рассмотрения вопроса, указанного в абзаце втором подпункта «б» пункта </w:t>
      </w:r>
      <w:r w:rsidR="00021C37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для председателя </w:t>
      </w:r>
      <w:r w:rsidR="00021C37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носят рекомендательный характер. Решение, принимаемое по итогам рассмотрения вопроса, указанного в абзаце втором подпункта «б» пункта </w:t>
      </w:r>
      <w:r w:rsidR="00021C37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146C9D">
        <w:rPr>
          <w:rFonts w:ascii="Times New Roman" w:eastAsia="Times New Roman" w:hAnsi="Times New Roman" w:cs="Times New Roman"/>
          <w:sz w:val="28"/>
          <w:szCs w:val="28"/>
        </w:rPr>
        <w:t>Положения,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носят обязательный характер.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3.20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В протоколе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указываются: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дата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омиссии, фамилии, имена, отчества членов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 и лиц, присутствующих на заседании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омиссии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формулировка каждого из рассматриваемых на заседании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д) фамилии, имена, отчества выступивших на заседании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лиц и краткое изложение их выступлений;</w:t>
      </w:r>
    </w:p>
    <w:p w:rsidR="00955ADE" w:rsidRDefault="00955ADE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омиссии, дата поступления информации в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Контрольно-счетную палату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</w:p>
    <w:p w:rsidR="00955ADE" w:rsidRDefault="00D518CC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) результаты голосования;</w:t>
      </w:r>
    </w:p>
    <w:p w:rsidR="00955ADE" w:rsidRDefault="00D518CC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) решение и обоснование его принятия.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3.21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Член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несогласный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и с которым должен быть ознакомлен муниципальный служащий.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3.22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51B3">
        <w:rPr>
          <w:rFonts w:ascii="Times New Roman" w:eastAsia="Times New Roman" w:hAnsi="Times New Roman" w:cs="Times New Roman"/>
          <w:sz w:val="28"/>
          <w:szCs w:val="28"/>
        </w:rPr>
        <w:t xml:space="preserve"> Копии протокола заседания 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в срок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-3 календарных дня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со дня заседания направляются председателю 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, полностью или в виде выписок из него - муниципальному служащему, а также по решению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- заинтересованным лицам.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3.23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обязан рассмотреть протокол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</w:t>
      </w:r>
      <w:r w:rsidR="002E0F65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="00CE0C17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 рассмотрении рекомендаций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и принятом решении председатель </w:t>
      </w:r>
      <w:r w:rsidR="00CE0C17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в письменной форме уведомляет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омиссию в срок</w:t>
      </w:r>
      <w:r w:rsidR="00CE0C17">
        <w:rPr>
          <w:rFonts w:ascii="Times New Roman" w:eastAsia="Times New Roman" w:hAnsi="Times New Roman" w:cs="Times New Roman"/>
          <w:sz w:val="28"/>
          <w:szCs w:val="28"/>
        </w:rPr>
        <w:t>- 30 календарных дней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со дня поступления к нему протокола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омиссии. Решение председателя </w:t>
      </w:r>
      <w:r w:rsidR="00CE0C17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оглашается на ближайшем заседании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и принимается к сведению без обсуждения.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3.24</w:t>
      </w:r>
      <w:r w:rsidR="008317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В случае установления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омиссией признаков дисциплинарного проступка в действиях (бездействии) муниципального служащего информация об этом представляется председателю </w:t>
      </w:r>
      <w:r w:rsidR="00CC1450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для решения вопроса о применении к муниципальному служащему мер ответственности, предусмотренных </w:t>
      </w:r>
      <w:r w:rsidR="00CC1450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3.25</w:t>
      </w:r>
      <w:r w:rsidR="008317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В случае установления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обязан передать информацию о совершении указанного действия (бездействии) и подтверждающие такой факт документы в </w:t>
      </w:r>
      <w:r w:rsidR="00955ADE" w:rsidRPr="00337FDE">
        <w:rPr>
          <w:rFonts w:ascii="Times New Roman" w:eastAsia="Times New Roman" w:hAnsi="Times New Roman" w:cs="Times New Roman"/>
          <w:sz w:val="28"/>
          <w:szCs w:val="28"/>
        </w:rPr>
        <w:t>правоприменительные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органы в срок</w:t>
      </w:r>
      <w:r w:rsidR="00337FDE">
        <w:rPr>
          <w:rFonts w:ascii="Times New Roman" w:eastAsia="Times New Roman" w:hAnsi="Times New Roman" w:cs="Times New Roman"/>
          <w:sz w:val="28"/>
          <w:szCs w:val="28"/>
        </w:rPr>
        <w:t xml:space="preserve"> – 3 календарных дня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3.26</w:t>
      </w:r>
      <w:r w:rsidR="008317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Копия протокола заседания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55ADE" w:rsidRDefault="00267500" w:rsidP="00BA55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3.27</w:t>
      </w:r>
      <w:r w:rsidR="008317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 Организационно-техническое и документационное обеспечение деятельности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а также информирование членов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о вопросах, включенных в повестку дня, о дате, времени и месте проведения 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заседания, ознакомление членов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 с материалами, представляемыми для обсуждения на заседании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 xml:space="preserve">омиссии, осуществляется </w:t>
      </w:r>
      <w:r w:rsidR="007C0092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="001D12D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C0092">
        <w:rPr>
          <w:rFonts w:ascii="Times New Roman" w:eastAsia="Times New Roman" w:hAnsi="Times New Roman" w:cs="Times New Roman"/>
          <w:sz w:val="28"/>
          <w:szCs w:val="28"/>
        </w:rPr>
        <w:t>омиссии</w:t>
      </w:r>
      <w:r w:rsidR="00955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BA1" w:rsidRP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817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F0817" w:rsidRP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817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1F0817" w:rsidRP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F0817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F0817" w:rsidRDefault="001F0817" w:rsidP="00BA5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817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F0817">
        <w:rPr>
          <w:rFonts w:ascii="Times New Roman" w:hAnsi="Times New Roman" w:cs="Times New Roman"/>
          <w:sz w:val="28"/>
          <w:szCs w:val="28"/>
        </w:rPr>
        <w:t xml:space="preserve"> Н.Н.Черная</w:t>
      </w:r>
    </w:p>
    <w:sectPr w:rsidR="001F0817" w:rsidSect="003D56E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171" w:rsidRDefault="00EF7171" w:rsidP="00370E4D">
      <w:pPr>
        <w:spacing w:after="0" w:line="240" w:lineRule="auto"/>
      </w:pPr>
      <w:r>
        <w:separator/>
      </w:r>
    </w:p>
  </w:endnote>
  <w:endnote w:type="continuationSeparator" w:id="1">
    <w:p w:rsidR="00EF7171" w:rsidRDefault="00EF7171" w:rsidP="00370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171" w:rsidRDefault="00EF7171" w:rsidP="00370E4D">
      <w:pPr>
        <w:spacing w:after="0" w:line="240" w:lineRule="auto"/>
      </w:pPr>
      <w:r>
        <w:separator/>
      </w:r>
    </w:p>
  </w:footnote>
  <w:footnote w:type="continuationSeparator" w:id="1">
    <w:p w:rsidR="00EF7171" w:rsidRDefault="00EF7171" w:rsidP="00370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2922"/>
      <w:docPartObj>
        <w:docPartGallery w:val="Page Numbers (Top of Page)"/>
        <w:docPartUnique/>
      </w:docPartObj>
    </w:sdtPr>
    <w:sdtContent>
      <w:p w:rsidR="003D56E2" w:rsidRDefault="0057517D">
        <w:pPr>
          <w:pStyle w:val="a3"/>
          <w:jc w:val="center"/>
        </w:pPr>
        <w:fldSimple w:instr=" PAGE   \* MERGEFORMAT ">
          <w:r w:rsidR="004F51B3">
            <w:rPr>
              <w:noProof/>
            </w:rPr>
            <w:t>9</w:t>
          </w:r>
        </w:fldSimple>
      </w:p>
    </w:sdtContent>
  </w:sdt>
  <w:p w:rsidR="003D56E2" w:rsidRDefault="003D56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0E4D"/>
    <w:rsid w:val="00016A8D"/>
    <w:rsid w:val="00016B14"/>
    <w:rsid w:val="00021C37"/>
    <w:rsid w:val="00045286"/>
    <w:rsid w:val="00055BC3"/>
    <w:rsid w:val="00067F81"/>
    <w:rsid w:val="000A1D9F"/>
    <w:rsid w:val="000A3243"/>
    <w:rsid w:val="000A56D7"/>
    <w:rsid w:val="000C68CA"/>
    <w:rsid w:val="000C7638"/>
    <w:rsid w:val="000D27A0"/>
    <w:rsid w:val="00100ADA"/>
    <w:rsid w:val="00120DE9"/>
    <w:rsid w:val="00141272"/>
    <w:rsid w:val="001414B0"/>
    <w:rsid w:val="0014643A"/>
    <w:rsid w:val="00146C9D"/>
    <w:rsid w:val="00184067"/>
    <w:rsid w:val="001D12D3"/>
    <w:rsid w:val="001F0817"/>
    <w:rsid w:val="00221D22"/>
    <w:rsid w:val="00235B53"/>
    <w:rsid w:val="002366C5"/>
    <w:rsid w:val="00236FB4"/>
    <w:rsid w:val="0024254C"/>
    <w:rsid w:val="0025177F"/>
    <w:rsid w:val="00267500"/>
    <w:rsid w:val="002750B5"/>
    <w:rsid w:val="00281D45"/>
    <w:rsid w:val="002A7421"/>
    <w:rsid w:val="002B2725"/>
    <w:rsid w:val="002B2D6A"/>
    <w:rsid w:val="002C4120"/>
    <w:rsid w:val="002D45C3"/>
    <w:rsid w:val="002E0F65"/>
    <w:rsid w:val="00307805"/>
    <w:rsid w:val="00311C8F"/>
    <w:rsid w:val="003161DC"/>
    <w:rsid w:val="0032117A"/>
    <w:rsid w:val="00321FBD"/>
    <w:rsid w:val="00337FDE"/>
    <w:rsid w:val="00342570"/>
    <w:rsid w:val="00347258"/>
    <w:rsid w:val="00362DA6"/>
    <w:rsid w:val="00364276"/>
    <w:rsid w:val="00370E4D"/>
    <w:rsid w:val="003D56E2"/>
    <w:rsid w:val="00413136"/>
    <w:rsid w:val="004309A7"/>
    <w:rsid w:val="004334B3"/>
    <w:rsid w:val="0044200D"/>
    <w:rsid w:val="0044248C"/>
    <w:rsid w:val="0046558A"/>
    <w:rsid w:val="00481BA1"/>
    <w:rsid w:val="00494C74"/>
    <w:rsid w:val="004B5EBB"/>
    <w:rsid w:val="004D1E7A"/>
    <w:rsid w:val="004D725C"/>
    <w:rsid w:val="004F3503"/>
    <w:rsid w:val="004F51B3"/>
    <w:rsid w:val="005162C8"/>
    <w:rsid w:val="00544119"/>
    <w:rsid w:val="0057517D"/>
    <w:rsid w:val="00596F90"/>
    <w:rsid w:val="005A2139"/>
    <w:rsid w:val="005A719F"/>
    <w:rsid w:val="005D355A"/>
    <w:rsid w:val="005D634B"/>
    <w:rsid w:val="005E4C8A"/>
    <w:rsid w:val="005E527B"/>
    <w:rsid w:val="006032DA"/>
    <w:rsid w:val="00621DE6"/>
    <w:rsid w:val="006325EB"/>
    <w:rsid w:val="00633BD1"/>
    <w:rsid w:val="00686510"/>
    <w:rsid w:val="006E30CD"/>
    <w:rsid w:val="006F4025"/>
    <w:rsid w:val="00706002"/>
    <w:rsid w:val="00710BA2"/>
    <w:rsid w:val="00720D1B"/>
    <w:rsid w:val="00737608"/>
    <w:rsid w:val="007564FA"/>
    <w:rsid w:val="00762007"/>
    <w:rsid w:val="00762CD7"/>
    <w:rsid w:val="00782FF9"/>
    <w:rsid w:val="007A71CB"/>
    <w:rsid w:val="007B3019"/>
    <w:rsid w:val="007C0092"/>
    <w:rsid w:val="007C7CA3"/>
    <w:rsid w:val="007D7872"/>
    <w:rsid w:val="007F5BF1"/>
    <w:rsid w:val="008049FD"/>
    <w:rsid w:val="0082063F"/>
    <w:rsid w:val="008317E5"/>
    <w:rsid w:val="00832C0C"/>
    <w:rsid w:val="00834991"/>
    <w:rsid w:val="00837BA2"/>
    <w:rsid w:val="00841DB4"/>
    <w:rsid w:val="00857C91"/>
    <w:rsid w:val="008626F2"/>
    <w:rsid w:val="00880073"/>
    <w:rsid w:val="008820FB"/>
    <w:rsid w:val="008A601F"/>
    <w:rsid w:val="008B18EA"/>
    <w:rsid w:val="008B19E6"/>
    <w:rsid w:val="008B471D"/>
    <w:rsid w:val="008C4B8D"/>
    <w:rsid w:val="008C6676"/>
    <w:rsid w:val="008D37E1"/>
    <w:rsid w:val="008E0DC6"/>
    <w:rsid w:val="008E15FE"/>
    <w:rsid w:val="008E2A84"/>
    <w:rsid w:val="0090405A"/>
    <w:rsid w:val="00931618"/>
    <w:rsid w:val="00934AFD"/>
    <w:rsid w:val="00955ADE"/>
    <w:rsid w:val="00965210"/>
    <w:rsid w:val="009E728D"/>
    <w:rsid w:val="009F5B1B"/>
    <w:rsid w:val="00A04018"/>
    <w:rsid w:val="00A054BD"/>
    <w:rsid w:val="00A118E0"/>
    <w:rsid w:val="00A2302B"/>
    <w:rsid w:val="00A3773E"/>
    <w:rsid w:val="00A45771"/>
    <w:rsid w:val="00AB4BAE"/>
    <w:rsid w:val="00AC4DCD"/>
    <w:rsid w:val="00AD39FC"/>
    <w:rsid w:val="00AE7358"/>
    <w:rsid w:val="00B00BD3"/>
    <w:rsid w:val="00B037E4"/>
    <w:rsid w:val="00B368F6"/>
    <w:rsid w:val="00B428AB"/>
    <w:rsid w:val="00B47A92"/>
    <w:rsid w:val="00B51084"/>
    <w:rsid w:val="00BA557D"/>
    <w:rsid w:val="00BB288D"/>
    <w:rsid w:val="00BC39F8"/>
    <w:rsid w:val="00C264F8"/>
    <w:rsid w:val="00C9021F"/>
    <w:rsid w:val="00C92DB4"/>
    <w:rsid w:val="00C95C59"/>
    <w:rsid w:val="00CA3A4A"/>
    <w:rsid w:val="00CB21A8"/>
    <w:rsid w:val="00CC1450"/>
    <w:rsid w:val="00CE0C17"/>
    <w:rsid w:val="00CF4032"/>
    <w:rsid w:val="00D0157C"/>
    <w:rsid w:val="00D0178B"/>
    <w:rsid w:val="00D05A1C"/>
    <w:rsid w:val="00D06BA5"/>
    <w:rsid w:val="00D07DCB"/>
    <w:rsid w:val="00D07EE0"/>
    <w:rsid w:val="00D1021F"/>
    <w:rsid w:val="00D518CC"/>
    <w:rsid w:val="00D55D37"/>
    <w:rsid w:val="00D57112"/>
    <w:rsid w:val="00D63115"/>
    <w:rsid w:val="00D75212"/>
    <w:rsid w:val="00D96A26"/>
    <w:rsid w:val="00DA14D7"/>
    <w:rsid w:val="00DB2A8B"/>
    <w:rsid w:val="00DD0623"/>
    <w:rsid w:val="00DD3365"/>
    <w:rsid w:val="00DF3489"/>
    <w:rsid w:val="00E463A2"/>
    <w:rsid w:val="00E467DB"/>
    <w:rsid w:val="00E615FD"/>
    <w:rsid w:val="00E90793"/>
    <w:rsid w:val="00E952B9"/>
    <w:rsid w:val="00EA4A26"/>
    <w:rsid w:val="00EA7F23"/>
    <w:rsid w:val="00ED547C"/>
    <w:rsid w:val="00ED784A"/>
    <w:rsid w:val="00EE3919"/>
    <w:rsid w:val="00EF7171"/>
    <w:rsid w:val="00F02FFD"/>
    <w:rsid w:val="00F07A34"/>
    <w:rsid w:val="00F11819"/>
    <w:rsid w:val="00F343F0"/>
    <w:rsid w:val="00F4452F"/>
    <w:rsid w:val="00F8389C"/>
    <w:rsid w:val="00F91000"/>
    <w:rsid w:val="00FB44F9"/>
    <w:rsid w:val="00FD386B"/>
    <w:rsid w:val="00FE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0E4D"/>
  </w:style>
  <w:style w:type="paragraph" w:styleId="a5">
    <w:name w:val="footer"/>
    <w:basedOn w:val="a"/>
    <w:link w:val="a6"/>
    <w:uiPriority w:val="99"/>
    <w:semiHidden/>
    <w:unhideWhenUsed/>
    <w:rsid w:val="00370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0E4D"/>
  </w:style>
  <w:style w:type="paragraph" w:customStyle="1" w:styleId="ConsPlusNormal">
    <w:name w:val="ConsPlusNormal"/>
    <w:rsid w:val="001414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947989EAFA68D8ED8C443B327B8AB769A8C095E96E744D975F9498D3BB47330D45EB48A378A143x2n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947989EAFA68D8ED8C44382017D5BD6FA0969DE96C7C1CCA00CFC584B24D644A0AB20AE775A04128DB08xBn0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947989EAFA68D8ED8C443B327B8AB769A8C095E96E744D975F9498D3BB47330D45EB48A378A143x2n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015C-CCE0-461C-8635-EBA3F95D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10</Pages>
  <Words>3455</Words>
  <Characters>19698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50</cp:revision>
  <dcterms:created xsi:type="dcterms:W3CDTF">2014-09-04T11:14:00Z</dcterms:created>
  <dcterms:modified xsi:type="dcterms:W3CDTF">2014-09-07T07:08:00Z</dcterms:modified>
</cp:coreProperties>
</file>